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A0" w:rsidRDefault="00F11F3F" w:rsidP="00F11F3F">
      <w:pPr>
        <w:pStyle w:val="Heading1"/>
      </w:pPr>
      <w:r>
        <w:t xml:space="preserve">WRAP RHPWG Monitoring </w:t>
      </w:r>
      <w:r w:rsidR="00103D71">
        <w:t>&amp; Glide Slope Workgroup</w:t>
      </w:r>
    </w:p>
    <w:p w:rsidR="00103D71" w:rsidRDefault="00103D71" w:rsidP="00103D71">
      <w:r>
        <w:t xml:space="preserve">Conference Call </w:t>
      </w:r>
      <w:r w:rsidR="002D4A61">
        <w:t>November 1</w:t>
      </w:r>
      <w:r w:rsidR="005F64E7">
        <w:t>5</w:t>
      </w:r>
      <w:r>
        <w:t>, 2018</w:t>
      </w:r>
    </w:p>
    <w:p w:rsidR="0092681C" w:rsidRPr="00103D71" w:rsidRDefault="0092681C" w:rsidP="00F922C3">
      <w:r>
        <w:t>Agenda: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Roll Call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Administrative</w:t>
      </w:r>
    </w:p>
    <w:p w:rsidR="000C6139" w:rsidRDefault="002C5A7A" w:rsidP="00D848D1">
      <w:pPr>
        <w:pStyle w:val="ListParagraph"/>
        <w:numPr>
          <w:ilvl w:val="1"/>
          <w:numId w:val="2"/>
        </w:numPr>
      </w:pPr>
      <w:r w:rsidRPr="00882F89">
        <w:t>Current Notes</w:t>
      </w:r>
      <w:r w:rsidR="00C8556E" w:rsidRPr="00882F89">
        <w:t xml:space="preserve"> </w:t>
      </w:r>
      <w:r w:rsidR="00956EAC" w:rsidRPr="00882F89">
        <w:t>–</w:t>
      </w:r>
      <w:r w:rsidR="00C8556E" w:rsidRPr="00882F89">
        <w:t xml:space="preserve"> </w:t>
      </w:r>
      <w:r w:rsidR="002327D7">
        <w:rPr>
          <w:i/>
        </w:rPr>
        <w:t>Oregon</w:t>
      </w:r>
      <w:r w:rsidR="00FE51E1" w:rsidRPr="00D848D1">
        <w:rPr>
          <w:i/>
        </w:rPr>
        <w:t xml:space="preserve"> (</w:t>
      </w:r>
      <w:r w:rsidR="002327D7">
        <w:rPr>
          <w:i/>
        </w:rPr>
        <w:t>Arizona</w:t>
      </w:r>
      <w:r w:rsidR="00CB1EF1">
        <w:rPr>
          <w:i/>
        </w:rPr>
        <w:t xml:space="preserve"> will take notes on </w:t>
      </w:r>
      <w:r w:rsidR="002327D7">
        <w:rPr>
          <w:i/>
        </w:rPr>
        <w:t>11/29</w:t>
      </w:r>
      <w:r w:rsidR="00FE51E1" w:rsidRPr="00D848D1">
        <w:rPr>
          <w:i/>
        </w:rPr>
        <w:t xml:space="preserve"> call)</w:t>
      </w:r>
    </w:p>
    <w:p w:rsidR="00F922C3" w:rsidRDefault="00F922C3" w:rsidP="00EE1C3F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 w:rsidRPr="00F922C3">
        <w:rPr>
          <w:rStyle w:val="Hyperlink"/>
          <w:color w:val="auto"/>
          <w:u w:val="none"/>
        </w:rPr>
        <w:t xml:space="preserve">Subcommittee </w:t>
      </w:r>
      <w:r>
        <w:rPr>
          <w:rStyle w:val="Hyperlink"/>
          <w:color w:val="auto"/>
          <w:u w:val="none"/>
        </w:rPr>
        <w:t xml:space="preserve">Summary Document </w:t>
      </w:r>
      <w:r w:rsidR="00A645CB">
        <w:rPr>
          <w:rStyle w:val="Hyperlink"/>
          <w:color w:val="auto"/>
          <w:u w:val="none"/>
        </w:rPr>
        <w:t>Outline</w:t>
      </w:r>
      <w:r>
        <w:rPr>
          <w:rStyle w:val="Hyperlink"/>
          <w:color w:val="auto"/>
          <w:u w:val="none"/>
        </w:rPr>
        <w:t xml:space="preserve">: </w:t>
      </w:r>
      <w:r w:rsidR="00EE1C3F" w:rsidRPr="00EE1C3F">
        <w:rPr>
          <w:rStyle w:val="Hyperlink"/>
        </w:rPr>
        <w:t>https://azdeq.sharefile.com/d-sa58affec75e460aa</w:t>
      </w:r>
      <w:r>
        <w:rPr>
          <w:rStyle w:val="Hyperlink"/>
          <w:color w:val="auto"/>
          <w:u w:val="none"/>
        </w:rPr>
        <w:t xml:space="preserve"> </w:t>
      </w:r>
    </w:p>
    <w:p w:rsidR="00A645CB" w:rsidRDefault="00A645CB" w:rsidP="00EE1C3F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Subcommittee Summary Document Draft: </w:t>
      </w:r>
      <w:hyperlink r:id="rId6" w:history="1">
        <w:r w:rsidR="00F77EFB" w:rsidRPr="00850D47">
          <w:rPr>
            <w:rStyle w:val="Hyperlink"/>
          </w:rPr>
          <w:t>https://azdeq.sharefile.com/d-sf474f65b00e44d49</w:t>
        </w:r>
      </w:hyperlink>
    </w:p>
    <w:p w:rsidR="00F922C3" w:rsidRDefault="00F922C3" w:rsidP="00F922C3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Subcommittee meeting schedule</w:t>
      </w:r>
    </w:p>
    <w:p w:rsidR="00602F03" w:rsidRDefault="00602F03" w:rsidP="00602F03">
      <w:pPr>
        <w:pStyle w:val="ListParagraph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EPRI International Study Presentation</w:t>
      </w:r>
    </w:p>
    <w:p w:rsidR="00F922C3" w:rsidRDefault="00F922C3" w:rsidP="00F922C3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Call for review</w:t>
      </w:r>
    </w:p>
    <w:p w:rsidR="00F922C3" w:rsidRDefault="002327D7" w:rsidP="00A645CB">
      <w:pPr>
        <w:pStyle w:val="ListParagraph"/>
        <w:numPr>
          <w:ilvl w:val="1"/>
          <w:numId w:val="2"/>
        </w:numPr>
      </w:pPr>
      <w:r>
        <w:rPr>
          <w:rStyle w:val="Hyperlink"/>
          <w:color w:val="auto"/>
          <w:u w:val="none"/>
        </w:rPr>
        <w:t xml:space="preserve">Summary Doc: </w:t>
      </w:r>
      <w:hyperlink r:id="rId7" w:history="1">
        <w:r w:rsidR="00A645CB" w:rsidRPr="00850D47">
          <w:rPr>
            <w:rStyle w:val="Hyperlink"/>
          </w:rPr>
          <w:t>https://azdeq.sharefile.com/d-sf474f65b00e44d49</w:t>
        </w:r>
      </w:hyperlink>
      <w:r w:rsidR="00A645CB">
        <w:rPr>
          <w:rStyle w:val="Hyperlink"/>
          <w:color w:val="auto"/>
          <w:u w:val="none"/>
        </w:rPr>
        <w:t xml:space="preserve"> </w:t>
      </w:r>
      <w:r w:rsidR="00F922C3">
        <w:t xml:space="preserve"> </w:t>
      </w:r>
    </w:p>
    <w:p w:rsidR="00F922C3" w:rsidRDefault="00F922C3" w:rsidP="00F922C3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E3 Excel Workbook User Guide: </w:t>
      </w:r>
      <w:hyperlink r:id="rId8" w:history="1">
        <w:r w:rsidRPr="00A15F31">
          <w:rPr>
            <w:rStyle w:val="Hyperlink"/>
          </w:rPr>
          <w:t>https://azdeq.sharefile.com/</w:t>
        </w:r>
        <w:r w:rsidR="007B69E1">
          <w:rPr>
            <w:rStyle w:val="Hyperlink"/>
          </w:rPr>
          <w:t xml:space="preserve"> </w:t>
        </w:r>
        <w:bookmarkStart w:id="0" w:name="_GoBack"/>
        <w:bookmarkEnd w:id="0"/>
        <w:r w:rsidRPr="00A15F31">
          <w:rPr>
            <w:rStyle w:val="Hyperlink"/>
          </w:rPr>
          <w:t>d-sa6e465dbd7f493e8</w:t>
        </w:r>
      </w:hyperlink>
      <w:r>
        <w:rPr>
          <w:rStyle w:val="Hyperlink"/>
          <w:color w:val="auto"/>
          <w:u w:val="none"/>
        </w:rPr>
        <w:t xml:space="preserve"> </w:t>
      </w:r>
    </w:p>
    <w:p w:rsidR="00A645CB" w:rsidRDefault="00F922C3" w:rsidP="00A645CB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Updated Excel E3 workbooks: </w:t>
      </w:r>
      <w:hyperlink r:id="rId9" w:history="1">
        <w:r w:rsidRPr="00A15F31">
          <w:rPr>
            <w:rStyle w:val="Hyperlink"/>
          </w:rPr>
          <w:t>https://azdeq.sharefile.com/d-sc5e4f7114d44fceb</w:t>
        </w:r>
      </w:hyperlink>
      <w:r>
        <w:rPr>
          <w:rStyle w:val="Hyperlink"/>
          <w:color w:val="auto"/>
          <w:u w:val="none"/>
        </w:rPr>
        <w:t xml:space="preserve"> </w:t>
      </w:r>
    </w:p>
    <w:p w:rsidR="00602F03" w:rsidRPr="00A645CB" w:rsidRDefault="00A645CB" w:rsidP="00A645CB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Call for volunteers – Summary Doc: Initial Data Usage Chapter</w:t>
      </w:r>
    </w:p>
    <w:p w:rsidR="000C752D" w:rsidRDefault="00DC0653" w:rsidP="00103D71">
      <w:pPr>
        <w:pStyle w:val="ListParagraph"/>
        <w:numPr>
          <w:ilvl w:val="0"/>
          <w:numId w:val="2"/>
        </w:numPr>
      </w:pPr>
      <w:r>
        <w:t>Action Items</w:t>
      </w:r>
    </w:p>
    <w:p w:rsidR="000C6139" w:rsidRPr="000C6139" w:rsidRDefault="000C6139" w:rsidP="000C6139">
      <w:pPr>
        <w:pStyle w:val="Caption"/>
        <w:keepNext/>
        <w:rPr>
          <w:b/>
          <w:sz w:val="24"/>
          <w:szCs w:val="24"/>
        </w:rPr>
      </w:pPr>
      <w:r w:rsidRPr="000C6139">
        <w:rPr>
          <w:b/>
          <w:sz w:val="24"/>
          <w:szCs w:val="24"/>
        </w:rPr>
        <w:t>Notetaking Schedule</w:t>
      </w:r>
    </w:p>
    <w:tbl>
      <w:tblPr>
        <w:tblW w:w="7320" w:type="dxa"/>
        <w:tblInd w:w="-5" w:type="dxa"/>
        <w:tblLook w:val="04A0" w:firstRow="1" w:lastRow="0" w:firstColumn="1" w:lastColumn="0" w:noHBand="0" w:noVBand="1"/>
      </w:tblPr>
      <w:tblGrid>
        <w:gridCol w:w="2620"/>
        <w:gridCol w:w="2080"/>
        <w:gridCol w:w="2620"/>
      </w:tblGrid>
      <w:tr w:rsidR="002F2D6E" w:rsidRPr="002F2D6E" w:rsidTr="002F2D6E">
        <w:trPr>
          <w:trHeight w:val="57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Notetaking Date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Representative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9/6/2018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Amber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9/20/2018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Tina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10/4/2018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Brandon, Kristen, Rebecca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BB4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Ne</w:t>
            </w:r>
            <w:r w:rsidR="00BB4CE5">
              <w:rPr>
                <w:rFonts w:ascii="Calibri" w:eastAsia="Times New Roman" w:hAnsi="Calibri" w:cs="Calibri"/>
                <w:color w:val="000000"/>
              </w:rPr>
              <w:t>w Mexico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10/18/2018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BB4CE5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Cindy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BB4CE5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11/1/2018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BB4CE5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11/15/2018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Phil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11/29/2018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Ryan</w:t>
            </w:r>
          </w:p>
        </w:tc>
      </w:tr>
    </w:tbl>
    <w:p w:rsidR="000C6139" w:rsidRDefault="000C6139" w:rsidP="008F10C2"/>
    <w:p w:rsidR="000876BF" w:rsidRDefault="000876BF">
      <w:pPr>
        <w:rPr>
          <w:b/>
          <w:i/>
          <w:iCs/>
          <w:color w:val="44546A" w:themeColor="text2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F2D6E" w:rsidRPr="00BD44C3" w:rsidRDefault="002F2D6E" w:rsidP="002F2D6E">
      <w:pPr>
        <w:pStyle w:val="Caption"/>
        <w:keepNext/>
        <w:rPr>
          <w:b/>
          <w:color w:val="FF0000"/>
          <w:sz w:val="24"/>
          <w:szCs w:val="24"/>
        </w:rPr>
      </w:pPr>
      <w:r w:rsidRPr="00EE6F25">
        <w:rPr>
          <w:b/>
          <w:sz w:val="24"/>
          <w:szCs w:val="24"/>
        </w:rPr>
        <w:lastRenderedPageBreak/>
        <w:t>Remaining Task List</w:t>
      </w:r>
      <w:r w:rsidR="00BD44C3">
        <w:rPr>
          <w:b/>
          <w:sz w:val="24"/>
          <w:szCs w:val="24"/>
        </w:rPr>
        <w:t xml:space="preserve"> </w:t>
      </w:r>
      <w:r w:rsidR="00BD44C3">
        <w:rPr>
          <w:b/>
          <w:color w:val="FF0000"/>
          <w:sz w:val="24"/>
          <w:szCs w:val="24"/>
        </w:rPr>
        <w:t>(Under Construction!)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1350"/>
        <w:gridCol w:w="2587"/>
        <w:gridCol w:w="2808"/>
      </w:tblGrid>
      <w:tr w:rsidR="0083344A" w:rsidRPr="002F2D6E" w:rsidTr="0083344A">
        <w:trPr>
          <w:trHeight w:val="300"/>
        </w:trPr>
        <w:tc>
          <w:tcPr>
            <w:tcW w:w="2610" w:type="dxa"/>
            <w:shd w:val="clear" w:color="auto" w:fill="auto"/>
            <w:vAlign w:val="center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Task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3344A" w:rsidRPr="002F2D6E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Completion Date</w:t>
            </w:r>
          </w:p>
        </w:tc>
        <w:tc>
          <w:tcPr>
            <w:tcW w:w="2587" w:type="dxa"/>
            <w:vAlign w:val="center"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Documentation</w:t>
            </w:r>
          </w:p>
        </w:tc>
        <w:tc>
          <w:tcPr>
            <w:tcW w:w="2808" w:type="dxa"/>
            <w:shd w:val="clear" w:color="auto" w:fill="auto"/>
            <w:vAlign w:val="center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Responsible Parties</w:t>
            </w:r>
          </w:p>
        </w:tc>
      </w:tr>
      <w:tr w:rsidR="0083344A" w:rsidRPr="002F2D6E" w:rsidTr="0083344A">
        <w:trPr>
          <w:trHeight w:val="3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ID Sites w/ missing data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2587" w:type="dxa"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231">
              <w:rPr>
                <w:rFonts w:ascii="Calibri" w:eastAsia="Times New Roman" w:hAnsi="Calibri" w:cs="Calibri"/>
                <w:color w:val="000000"/>
              </w:rPr>
              <w:t>https://azdeq.sharefile.com/d-s8feb6daa2f248539</w:t>
            </w: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83344A" w:rsidRPr="002F2D6E" w:rsidTr="0083344A">
        <w:trPr>
          <w:trHeight w:val="6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Document IMPROVE algorithms for patching substitution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2587" w:type="dxa"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83344A" w:rsidRPr="002F2D6E" w:rsidTr="0083344A">
        <w:trPr>
          <w:trHeight w:val="6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Document IMPROVE sites which have moved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2587" w:type="dxa"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231">
              <w:rPr>
                <w:rFonts w:ascii="Calibri" w:eastAsia="Times New Roman" w:hAnsi="Calibri" w:cs="Calibri"/>
                <w:color w:val="000000"/>
              </w:rPr>
              <w:t>https://azdeq.sharefile.com/d-s8feb6daa2f248539</w:t>
            </w: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83344A" w:rsidRPr="002F2D6E" w:rsidTr="0083344A">
        <w:trPr>
          <w:trHeight w:val="863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MID summary document update &amp; planning workgroup discussion on data completion timeline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2587" w:type="dxa"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A29">
              <w:rPr>
                <w:rFonts w:ascii="Calibri" w:eastAsia="Times New Roman" w:hAnsi="Calibri" w:cs="Calibri"/>
                <w:color w:val="000000"/>
              </w:rPr>
              <w:t>https://azdeq.sharefile.com/d-s03b7c1d871e42278</w:t>
            </w: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 xml:space="preserve">Control Measures Subcommittee / EI &amp; </w:t>
            </w:r>
            <w:r>
              <w:rPr>
                <w:rFonts w:ascii="Calibri" w:eastAsia="Times New Roman" w:hAnsi="Calibri" w:cs="Calibri"/>
                <w:color w:val="000000"/>
              </w:rPr>
              <w:t>Modeling Subcommittee / MD</w:t>
            </w:r>
            <w:r w:rsidRPr="002F2D6E">
              <w:rPr>
                <w:rFonts w:ascii="Calibri" w:eastAsia="Times New Roman" w:hAnsi="Calibri" w:cs="Calibri"/>
                <w:color w:val="000000"/>
              </w:rPr>
              <w:t>GSS / Database Subcommittee</w:t>
            </w:r>
          </w:p>
        </w:tc>
      </w:tr>
      <w:tr w:rsidR="0083344A" w:rsidRPr="002F2D6E" w:rsidTr="0083344A">
        <w:trPr>
          <w:trHeight w:val="3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Trends Analysis for all sites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TBD</w:t>
            </w:r>
          </w:p>
        </w:tc>
        <w:tc>
          <w:tcPr>
            <w:tcW w:w="2587" w:type="dxa"/>
          </w:tcPr>
          <w:p w:rsidR="0083344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MD</w:t>
            </w:r>
            <w:r w:rsidRPr="002F2D6E">
              <w:rPr>
                <w:rFonts w:ascii="Calibri" w:eastAsia="Times New Roman" w:hAnsi="Calibri" w:cs="Calibri"/>
                <w:color w:val="000000"/>
              </w:rPr>
              <w:t>GSS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&amp; ARS (?)</w:t>
            </w:r>
          </w:p>
        </w:tc>
      </w:tr>
      <w:tr w:rsidR="0083344A" w:rsidRPr="002F2D6E" w:rsidTr="0083344A">
        <w:trPr>
          <w:trHeight w:val="3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Data Substitution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Dec-18</w:t>
            </w:r>
          </w:p>
        </w:tc>
        <w:tc>
          <w:tcPr>
            <w:tcW w:w="2587" w:type="dxa"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83344A" w:rsidRPr="002F2D6E" w:rsidTr="0083344A">
        <w:trPr>
          <w:trHeight w:val="305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Natural Conditions Recommendation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B305FA" w:rsidRDefault="00D17FBF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TBD</w:t>
            </w:r>
          </w:p>
        </w:tc>
        <w:tc>
          <w:tcPr>
            <w:tcW w:w="2587" w:type="dxa"/>
          </w:tcPr>
          <w:p w:rsidR="0083344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MD</w:t>
            </w:r>
            <w:r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  <w:tr w:rsidR="0083344A" w:rsidRPr="002F2D6E" w:rsidTr="0083344A">
        <w:trPr>
          <w:trHeight w:val="6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International Emission URP Adjustment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587" w:type="dxa"/>
          </w:tcPr>
          <w:p w:rsidR="0083344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 &amp; Modeling Subcommittee / MD</w:t>
            </w:r>
            <w:r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  <w:tr w:rsidR="0083344A" w:rsidRPr="002F2D6E" w:rsidTr="0083344A">
        <w:trPr>
          <w:trHeight w:val="6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Prescribed Fire URP Adjustment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587" w:type="dxa"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FSWG /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EI &amp; Modeling Subcommittee / MD</w:t>
            </w:r>
            <w:r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  <w:tr w:rsidR="0083344A" w:rsidRPr="002F2D6E" w:rsidTr="0083344A">
        <w:trPr>
          <w:trHeight w:val="3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URP Adjustment Summary Doc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587" w:type="dxa"/>
          </w:tcPr>
          <w:p w:rsidR="0083344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MD</w:t>
            </w:r>
            <w:r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  <w:tr w:rsidR="0083344A" w:rsidRPr="002F2D6E" w:rsidTr="0083344A">
        <w:trPr>
          <w:trHeight w:val="3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Calculate RH metric for all sites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TBD</w:t>
            </w:r>
          </w:p>
        </w:tc>
        <w:tc>
          <w:tcPr>
            <w:tcW w:w="2587" w:type="dxa"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83344A" w:rsidRPr="002F2D6E" w:rsidTr="0083344A">
        <w:trPr>
          <w:trHeight w:val="3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 xml:space="preserve">Subcommittee </w:t>
            </w:r>
            <w:r w:rsidR="00D17FBF">
              <w:rPr>
                <w:rFonts w:ascii="Calibri" w:eastAsia="Times New Roman" w:hAnsi="Calibri" w:cs="Calibri"/>
                <w:color w:val="000000"/>
              </w:rPr>
              <w:t xml:space="preserve">Draft </w:t>
            </w:r>
            <w:r w:rsidRPr="00B305FA">
              <w:rPr>
                <w:rFonts w:ascii="Calibri" w:eastAsia="Times New Roman" w:hAnsi="Calibri" w:cs="Calibri"/>
                <w:color w:val="000000"/>
              </w:rPr>
              <w:t>Summary Document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B305FA" w:rsidRDefault="00D17FBF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Nov-18</w:t>
            </w:r>
          </w:p>
        </w:tc>
        <w:tc>
          <w:tcPr>
            <w:tcW w:w="2587" w:type="dxa"/>
          </w:tcPr>
          <w:p w:rsidR="0083344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MD</w:t>
            </w:r>
            <w:r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</w:tbl>
    <w:p w:rsidR="002F2D6E" w:rsidRDefault="002F2D6E" w:rsidP="008F10C2"/>
    <w:sectPr w:rsidR="002F2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9041B"/>
    <w:multiLevelType w:val="hybridMultilevel"/>
    <w:tmpl w:val="547EF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F"/>
    <w:rsid w:val="000710F0"/>
    <w:rsid w:val="000876BF"/>
    <w:rsid w:val="000B3D76"/>
    <w:rsid w:val="000C6139"/>
    <w:rsid w:val="000C752D"/>
    <w:rsid w:val="000E7C91"/>
    <w:rsid w:val="00103D71"/>
    <w:rsid w:val="001722CF"/>
    <w:rsid w:val="00182170"/>
    <w:rsid w:val="002327D7"/>
    <w:rsid w:val="00247900"/>
    <w:rsid w:val="002B78D3"/>
    <w:rsid w:val="002C5A7A"/>
    <w:rsid w:val="002D4A61"/>
    <w:rsid w:val="002E6E2B"/>
    <w:rsid w:val="002F2D6E"/>
    <w:rsid w:val="003E2470"/>
    <w:rsid w:val="003F08C3"/>
    <w:rsid w:val="00400A5D"/>
    <w:rsid w:val="00426DA8"/>
    <w:rsid w:val="00436F40"/>
    <w:rsid w:val="0044007D"/>
    <w:rsid w:val="00445F41"/>
    <w:rsid w:val="00480C98"/>
    <w:rsid w:val="00487BA5"/>
    <w:rsid w:val="00493726"/>
    <w:rsid w:val="00520C5B"/>
    <w:rsid w:val="00534D62"/>
    <w:rsid w:val="0054590A"/>
    <w:rsid w:val="00587046"/>
    <w:rsid w:val="005C637C"/>
    <w:rsid w:val="005F64E7"/>
    <w:rsid w:val="00602F03"/>
    <w:rsid w:val="00737354"/>
    <w:rsid w:val="007B69E1"/>
    <w:rsid w:val="00812E13"/>
    <w:rsid w:val="00817E71"/>
    <w:rsid w:val="0083344A"/>
    <w:rsid w:val="00864E5C"/>
    <w:rsid w:val="008652B7"/>
    <w:rsid w:val="00882F89"/>
    <w:rsid w:val="00892304"/>
    <w:rsid w:val="008D35ED"/>
    <w:rsid w:val="008F10C2"/>
    <w:rsid w:val="0090305C"/>
    <w:rsid w:val="0092681C"/>
    <w:rsid w:val="00945144"/>
    <w:rsid w:val="00956EAC"/>
    <w:rsid w:val="009B15E4"/>
    <w:rsid w:val="009B618C"/>
    <w:rsid w:val="00A1713A"/>
    <w:rsid w:val="00A645CB"/>
    <w:rsid w:val="00A7698E"/>
    <w:rsid w:val="00AE575B"/>
    <w:rsid w:val="00BB45B0"/>
    <w:rsid w:val="00BB4CE5"/>
    <w:rsid w:val="00BD44C3"/>
    <w:rsid w:val="00C211EC"/>
    <w:rsid w:val="00C8556E"/>
    <w:rsid w:val="00CB1EF1"/>
    <w:rsid w:val="00CD3ED3"/>
    <w:rsid w:val="00D025A0"/>
    <w:rsid w:val="00D15749"/>
    <w:rsid w:val="00D17FBF"/>
    <w:rsid w:val="00D81221"/>
    <w:rsid w:val="00D848D1"/>
    <w:rsid w:val="00DB67B4"/>
    <w:rsid w:val="00DC0653"/>
    <w:rsid w:val="00E552B6"/>
    <w:rsid w:val="00E770C7"/>
    <w:rsid w:val="00E938BD"/>
    <w:rsid w:val="00E97CDA"/>
    <w:rsid w:val="00EE1C3F"/>
    <w:rsid w:val="00EE6F25"/>
    <w:rsid w:val="00EF3473"/>
    <w:rsid w:val="00F11F3F"/>
    <w:rsid w:val="00F32E49"/>
    <w:rsid w:val="00F401B5"/>
    <w:rsid w:val="00F77EFB"/>
    <w:rsid w:val="00F922C3"/>
    <w:rsid w:val="00F95BF0"/>
    <w:rsid w:val="00FA0E45"/>
    <w:rsid w:val="00FA2856"/>
    <w:rsid w:val="00FA2D47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016F5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21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0C613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deq.sharefile.com/d-sa6e465dbd7f493e8" TargetMode="External"/><Relationship Id="rId3" Type="http://schemas.openxmlformats.org/officeDocument/2006/relationships/styles" Target="styles.xml"/><Relationship Id="rId7" Type="http://schemas.openxmlformats.org/officeDocument/2006/relationships/hyperlink" Target="https://azdeq.sharefile.com/d-sf474f65b00e44d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zdeq.sharefile.com/d-sf474f65b00e44d4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zdeq.sharefile.com/d-sc5e4f7114d44fc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F0953-8988-4472-9671-7321483E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Ryan C. Templeton</cp:lastModifiedBy>
  <cp:revision>3</cp:revision>
  <dcterms:created xsi:type="dcterms:W3CDTF">2018-11-15T18:34:00Z</dcterms:created>
  <dcterms:modified xsi:type="dcterms:W3CDTF">2018-11-16T13:01:00Z</dcterms:modified>
</cp:coreProperties>
</file>